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71A" w:rsidRPr="00575A9C" w:rsidRDefault="00A4371A" w:rsidP="0080562B">
      <w:pPr>
        <w:ind w:left="4248" w:firstLine="430"/>
        <w:rPr>
          <w:rFonts w:cs="Times New Roman"/>
          <w:sz w:val="24"/>
          <w:szCs w:val="24"/>
          <w:lang w:eastAsia="ru-RU"/>
        </w:rPr>
      </w:pPr>
      <w:r w:rsidRPr="00575A9C">
        <w:rPr>
          <w:rFonts w:cs="Times New Roman"/>
          <w:sz w:val="24"/>
          <w:szCs w:val="24"/>
          <w:shd w:val="clear" w:color="auto" w:fill="FFFFFF"/>
          <w:lang w:eastAsia="ru-RU"/>
        </w:rPr>
        <w:t>УТВЕРЖД</w:t>
      </w:r>
      <w:r w:rsidR="00F25BE7">
        <w:rPr>
          <w:rFonts w:cs="Times New Roman"/>
          <w:sz w:val="24"/>
          <w:szCs w:val="24"/>
          <w:shd w:val="clear" w:color="auto" w:fill="FFFFFF"/>
          <w:lang w:eastAsia="ru-RU"/>
        </w:rPr>
        <w:t>ЕНЫ</w:t>
      </w:r>
    </w:p>
    <w:p w:rsidR="00A4371A" w:rsidRPr="00575A9C" w:rsidRDefault="00A4371A" w:rsidP="0080562B">
      <w:pPr>
        <w:ind w:firstLine="5"/>
        <w:rPr>
          <w:rFonts w:cs="Times New Roman"/>
          <w:iCs/>
          <w:sz w:val="24"/>
          <w:szCs w:val="24"/>
          <w:lang w:eastAsia="ru-RU"/>
        </w:rPr>
      </w:pPr>
    </w:p>
    <w:p w:rsidR="00F25BE7" w:rsidRDefault="00F25BE7" w:rsidP="0080562B">
      <w:pPr>
        <w:tabs>
          <w:tab w:val="left" w:pos="4536"/>
        </w:tabs>
        <w:ind w:left="4678" w:firstLine="5"/>
        <w:rPr>
          <w:rFonts w:cs="Times New Roman"/>
          <w:iCs/>
          <w:sz w:val="24"/>
          <w:szCs w:val="24"/>
          <w:lang w:eastAsia="ru-RU"/>
        </w:rPr>
      </w:pPr>
      <w:r>
        <w:rPr>
          <w:rFonts w:cs="Times New Roman"/>
          <w:iCs/>
          <w:sz w:val="24"/>
          <w:szCs w:val="24"/>
          <w:lang w:eastAsia="ru-RU"/>
        </w:rPr>
        <w:t>Пр</w:t>
      </w:r>
      <w:r w:rsidR="00EA08E0">
        <w:rPr>
          <w:rFonts w:cs="Times New Roman"/>
          <w:iCs/>
          <w:sz w:val="24"/>
          <w:szCs w:val="24"/>
          <w:lang w:eastAsia="ru-RU"/>
        </w:rPr>
        <w:t>иказом №1 от 17 февраля 2025</w:t>
      </w:r>
      <w:r w:rsidR="0026050C">
        <w:rPr>
          <w:rFonts w:cs="Times New Roman"/>
          <w:iCs/>
          <w:sz w:val="24"/>
          <w:szCs w:val="24"/>
          <w:lang w:eastAsia="ru-RU"/>
        </w:rPr>
        <w:t xml:space="preserve"> г.</w:t>
      </w:r>
      <w:r>
        <w:rPr>
          <w:rFonts w:cs="Times New Roman"/>
          <w:iCs/>
          <w:sz w:val="24"/>
          <w:szCs w:val="24"/>
          <w:lang w:eastAsia="ru-RU"/>
        </w:rPr>
        <w:t xml:space="preserve"> </w:t>
      </w:r>
    </w:p>
    <w:p w:rsidR="00A4371A" w:rsidRPr="00EA08E0" w:rsidRDefault="00EA08E0" w:rsidP="00EA08E0">
      <w:pPr>
        <w:ind w:left="3970" w:firstLine="708"/>
        <w:jc w:val="both"/>
        <w:rPr>
          <w:rFonts w:eastAsia="Calibri" w:cs="Times New Roman"/>
          <w:bCs/>
          <w:sz w:val="24"/>
          <w:szCs w:val="24"/>
        </w:rPr>
      </w:pPr>
      <w:r w:rsidRPr="00EA08E0">
        <w:rPr>
          <w:rFonts w:eastAsia="Calibri" w:cs="Times New Roman"/>
          <w:sz w:val="24"/>
          <w:szCs w:val="24"/>
        </w:rPr>
        <w:t>АНО «АГЕНТСТВО ИНТОК»</w:t>
      </w:r>
    </w:p>
    <w:p w:rsidR="00E30EA9" w:rsidRDefault="00E30EA9" w:rsidP="00E30EA9">
      <w:pPr>
        <w:ind w:left="5103"/>
        <w:rPr>
          <w:rFonts w:cs="Times New Roman"/>
          <w:szCs w:val="28"/>
        </w:rPr>
      </w:pPr>
    </w:p>
    <w:p w:rsidR="00A4371A" w:rsidRDefault="00A4371A" w:rsidP="00E30EA9">
      <w:pPr>
        <w:ind w:left="5103"/>
        <w:rPr>
          <w:rFonts w:cs="Times New Roman"/>
          <w:szCs w:val="28"/>
        </w:rPr>
      </w:pPr>
    </w:p>
    <w:p w:rsidR="00A4371A" w:rsidRDefault="00A4371A" w:rsidP="00E30EA9">
      <w:pPr>
        <w:ind w:left="5103"/>
        <w:rPr>
          <w:rFonts w:cs="Times New Roman"/>
          <w:szCs w:val="28"/>
        </w:rPr>
      </w:pPr>
    </w:p>
    <w:p w:rsidR="00A4371A" w:rsidRDefault="00A4371A" w:rsidP="00E30EA9">
      <w:pPr>
        <w:ind w:left="5103"/>
        <w:rPr>
          <w:rFonts w:cs="Times New Roman"/>
          <w:szCs w:val="28"/>
        </w:rPr>
      </w:pPr>
    </w:p>
    <w:p w:rsidR="00A4371A" w:rsidRDefault="00A4371A" w:rsidP="00E30EA9">
      <w:pPr>
        <w:ind w:left="5103"/>
        <w:rPr>
          <w:rFonts w:cs="Times New Roman"/>
          <w:szCs w:val="28"/>
        </w:rPr>
      </w:pPr>
    </w:p>
    <w:p w:rsidR="00A4371A" w:rsidRPr="00B7664B" w:rsidRDefault="00EC7724" w:rsidP="0029630D">
      <w:pPr>
        <w:ind w:firstLine="0"/>
        <w:jc w:val="center"/>
        <w:rPr>
          <w:rFonts w:cs="Times New Roman"/>
          <w:b/>
          <w:szCs w:val="28"/>
        </w:rPr>
      </w:pPr>
      <w:r w:rsidRPr="00B7664B">
        <w:rPr>
          <w:rFonts w:cs="Times New Roman"/>
          <w:b/>
          <w:szCs w:val="28"/>
        </w:rPr>
        <w:t>ИЗМЕНЕНИЯ</w:t>
      </w:r>
      <w:r w:rsidR="00A4371A" w:rsidRPr="00B7664B">
        <w:rPr>
          <w:rFonts w:cs="Times New Roman"/>
          <w:b/>
          <w:szCs w:val="28"/>
        </w:rPr>
        <w:t xml:space="preserve"> № </w:t>
      </w:r>
      <w:r w:rsidR="00F93B32" w:rsidRPr="00B7664B">
        <w:rPr>
          <w:rFonts w:cs="Times New Roman"/>
          <w:b/>
          <w:szCs w:val="28"/>
        </w:rPr>
        <w:t>1</w:t>
      </w:r>
    </w:p>
    <w:p w:rsidR="00A4371A" w:rsidRPr="00B7664B" w:rsidRDefault="00A4371A" w:rsidP="00A4371A">
      <w:pPr>
        <w:ind w:firstLine="0"/>
        <w:jc w:val="center"/>
        <w:rPr>
          <w:rFonts w:eastAsia="Calibri" w:cs="Times New Roman"/>
          <w:szCs w:val="28"/>
        </w:rPr>
      </w:pPr>
      <w:r w:rsidRPr="00B7664B">
        <w:rPr>
          <w:rFonts w:eastAsia="Calibri" w:cs="Times New Roman"/>
          <w:bCs/>
          <w:szCs w:val="28"/>
        </w:rPr>
        <w:t>в Положение</w:t>
      </w:r>
    </w:p>
    <w:p w:rsidR="00EC7724" w:rsidRPr="00EA08E0" w:rsidRDefault="00EA08E0" w:rsidP="00F93B32">
      <w:pPr>
        <w:ind w:firstLine="0"/>
        <w:jc w:val="center"/>
        <w:rPr>
          <w:rFonts w:eastAsia="Calibri" w:cs="Times New Roman"/>
          <w:iCs/>
          <w:szCs w:val="28"/>
        </w:rPr>
      </w:pPr>
      <w:r w:rsidRPr="00EA08E0">
        <w:rPr>
          <w:szCs w:val="28"/>
        </w:rPr>
        <w:t xml:space="preserve">о порядке проведения конкурса на разработку креативного решения </w:t>
      </w:r>
      <w:proofErr w:type="spellStart"/>
      <w:r w:rsidRPr="00EA08E0">
        <w:rPr>
          <w:szCs w:val="28"/>
        </w:rPr>
        <w:t>Переславского</w:t>
      </w:r>
      <w:proofErr w:type="spellEnd"/>
      <w:r w:rsidRPr="00EA08E0">
        <w:rPr>
          <w:szCs w:val="28"/>
        </w:rPr>
        <w:t xml:space="preserve"> индустриального сувенира</w:t>
      </w:r>
      <w:r w:rsidR="00A4371A" w:rsidRPr="00EA08E0">
        <w:rPr>
          <w:rFonts w:eastAsia="Calibri" w:cs="Times New Roman"/>
          <w:iCs/>
          <w:szCs w:val="28"/>
        </w:rPr>
        <w:t>.</w:t>
      </w:r>
    </w:p>
    <w:p w:rsidR="00A4371A" w:rsidRPr="00B7664B" w:rsidRDefault="00A4371A" w:rsidP="0029630D">
      <w:pPr>
        <w:ind w:firstLine="0"/>
        <w:jc w:val="center"/>
        <w:rPr>
          <w:rFonts w:eastAsia="Calibri" w:cs="Times New Roman"/>
          <w:iCs/>
          <w:szCs w:val="28"/>
        </w:rPr>
      </w:pPr>
    </w:p>
    <w:p w:rsidR="00A4371A" w:rsidRPr="00B7664B" w:rsidRDefault="00A4371A" w:rsidP="0029630D">
      <w:pPr>
        <w:ind w:firstLine="0"/>
        <w:jc w:val="center"/>
        <w:rPr>
          <w:rFonts w:eastAsia="Calibri" w:cs="Times New Roman"/>
          <w:iCs/>
          <w:szCs w:val="28"/>
        </w:rPr>
      </w:pPr>
    </w:p>
    <w:p w:rsidR="00A4371A" w:rsidRDefault="00A4371A" w:rsidP="0029630D">
      <w:pPr>
        <w:ind w:firstLine="0"/>
        <w:jc w:val="center"/>
        <w:rPr>
          <w:rFonts w:eastAsia="Calibri" w:cs="Times New Roman"/>
          <w:iCs/>
          <w:szCs w:val="28"/>
        </w:rPr>
      </w:pPr>
    </w:p>
    <w:p w:rsidR="00B7664B" w:rsidRPr="00B7664B" w:rsidRDefault="00B7664B" w:rsidP="00B7664B">
      <w:pPr>
        <w:widowControl w:val="0"/>
        <w:autoSpaceDE w:val="0"/>
        <w:autoSpaceDN w:val="0"/>
        <w:rPr>
          <w:rFonts w:cs="Times New Roman"/>
          <w:szCs w:val="28"/>
          <w:lang w:eastAsia="ru-RU"/>
        </w:rPr>
      </w:pPr>
      <w:r w:rsidRPr="00B7664B">
        <w:rPr>
          <w:rFonts w:cs="Times New Roman"/>
          <w:szCs w:val="28"/>
          <w:lang w:eastAsia="ru-RU"/>
        </w:rPr>
        <w:t>1. В содержании:</w:t>
      </w:r>
    </w:p>
    <w:p w:rsidR="00EA08E0" w:rsidRPr="00EA08E0" w:rsidRDefault="00B7664B" w:rsidP="00EA08E0">
      <w:pPr>
        <w:pStyle w:val="af"/>
        <w:ind w:firstLine="708"/>
        <w:jc w:val="both"/>
        <w:rPr>
          <w:rFonts w:eastAsia="Calibri" w:cs="Times New Roman"/>
          <w:szCs w:val="28"/>
        </w:rPr>
      </w:pPr>
      <w:r w:rsidRPr="00B7664B">
        <w:rPr>
          <w:rFonts w:cs="Times New Roman"/>
          <w:szCs w:val="28"/>
          <w:lang w:eastAsia="ru-RU"/>
        </w:rPr>
        <w:t>1.1. </w:t>
      </w:r>
      <w:r w:rsidR="00EA08E0" w:rsidRPr="00EA08E0">
        <w:rPr>
          <w:rFonts w:eastAsia="Calibri" w:cs="Times New Roman"/>
          <w:szCs w:val="28"/>
        </w:rPr>
        <w:t>п.3.1. изложить в следующей редакции</w:t>
      </w:r>
    </w:p>
    <w:p w:rsidR="00EA08E0" w:rsidRPr="00EA08E0" w:rsidRDefault="00EA08E0" w:rsidP="00EA08E0">
      <w:pPr>
        <w:ind w:firstLine="0"/>
        <w:jc w:val="both"/>
        <w:rPr>
          <w:rFonts w:eastAsia="Calibri" w:cs="Times New Roman"/>
          <w:szCs w:val="28"/>
        </w:rPr>
      </w:pPr>
      <w:r w:rsidRPr="00EA08E0">
        <w:rPr>
          <w:rFonts w:eastAsia="Calibri" w:cs="Times New Roman"/>
          <w:szCs w:val="28"/>
        </w:rPr>
        <w:t>«3.1.</w:t>
      </w:r>
      <w:r w:rsidRPr="00EA08E0">
        <w:rPr>
          <w:rFonts w:eastAsia="Calibri" w:cs="Times New Roman"/>
          <w:szCs w:val="28"/>
        </w:rPr>
        <w:tab/>
        <w:t xml:space="preserve">Конкурс проводится в три этапа </w:t>
      </w:r>
    </w:p>
    <w:p w:rsidR="00EA08E0" w:rsidRPr="00EA08E0" w:rsidRDefault="00EA08E0" w:rsidP="00EA08E0">
      <w:pPr>
        <w:ind w:firstLine="0"/>
        <w:jc w:val="both"/>
        <w:rPr>
          <w:rFonts w:eastAsia="Calibri" w:cs="Times New Roman"/>
          <w:szCs w:val="28"/>
        </w:rPr>
      </w:pPr>
      <w:r w:rsidRPr="00EA08E0">
        <w:rPr>
          <w:rFonts w:eastAsia="Calibri" w:cs="Times New Roman"/>
          <w:szCs w:val="28"/>
        </w:rPr>
        <w:t xml:space="preserve">1 этап: </w:t>
      </w:r>
    </w:p>
    <w:p w:rsidR="00EA08E0" w:rsidRPr="00EA08E0" w:rsidRDefault="00EA08E0" w:rsidP="00EA08E0">
      <w:pPr>
        <w:ind w:firstLine="0"/>
        <w:jc w:val="both"/>
        <w:rPr>
          <w:rFonts w:eastAsia="Calibri" w:cs="Times New Roman"/>
          <w:szCs w:val="28"/>
        </w:rPr>
      </w:pPr>
      <w:r w:rsidRPr="00EA08E0">
        <w:rPr>
          <w:rFonts w:eastAsia="Calibri" w:cs="Times New Roman"/>
          <w:szCs w:val="28"/>
        </w:rPr>
        <w:t>С 13.05.2024 г. по 31.05.2024 г. (до 23.59) включительно осуществляется прием Заявок на участие в творческой лаборатории по разработке индустриального сувенира, консультирование и отбор Участников Конкурса.</w:t>
      </w:r>
    </w:p>
    <w:p w:rsidR="00EA08E0" w:rsidRPr="00EA08E0" w:rsidRDefault="00EA08E0" w:rsidP="00EA08E0">
      <w:pPr>
        <w:ind w:firstLine="0"/>
        <w:jc w:val="both"/>
        <w:rPr>
          <w:rFonts w:eastAsia="Calibri" w:cs="Times New Roman"/>
          <w:szCs w:val="28"/>
        </w:rPr>
      </w:pPr>
      <w:r w:rsidRPr="00EA08E0">
        <w:rPr>
          <w:rFonts w:eastAsia="Calibri" w:cs="Times New Roman"/>
          <w:szCs w:val="28"/>
        </w:rPr>
        <w:t>2 этап:</w:t>
      </w:r>
    </w:p>
    <w:p w:rsidR="00EA08E0" w:rsidRPr="00EA08E0" w:rsidRDefault="00EA08E0" w:rsidP="00EA08E0">
      <w:pPr>
        <w:ind w:firstLine="0"/>
        <w:jc w:val="both"/>
        <w:rPr>
          <w:rFonts w:eastAsia="Calibri" w:cs="Times New Roman"/>
          <w:color w:val="000000"/>
          <w:szCs w:val="28"/>
        </w:rPr>
      </w:pPr>
      <w:r w:rsidRPr="00EA08E0">
        <w:rPr>
          <w:rFonts w:eastAsia="Calibri" w:cs="Times New Roman"/>
          <w:szCs w:val="28"/>
        </w:rPr>
        <w:t xml:space="preserve">С 31.05.2024 г. по 01.04.2025 г. включительно проводится культурно-образовательная программа для участников творческой лаборатории: креативные сессии, лекции краеведов, экскурсии по индустриальным объектам, выставки, ярмарки, выездные исследовательские экспедиции. </w:t>
      </w:r>
      <w:r w:rsidRPr="00EA08E0">
        <w:rPr>
          <w:rFonts w:eastAsia="Calibri" w:cs="Times New Roman"/>
          <w:color w:val="000000"/>
          <w:szCs w:val="28"/>
        </w:rPr>
        <w:t xml:space="preserve">Проведение итоговой креативной сессии. На протяжении этого времени Участники работают над созданием проекта индустриального сувенира и готовят материалы на Конкурс. </w:t>
      </w:r>
    </w:p>
    <w:p w:rsidR="00EA08E0" w:rsidRPr="00EA08E0" w:rsidRDefault="00EA08E0" w:rsidP="00EA08E0">
      <w:pPr>
        <w:ind w:firstLine="0"/>
        <w:jc w:val="both"/>
        <w:rPr>
          <w:rFonts w:eastAsia="Calibri" w:cs="Times New Roman"/>
          <w:color w:val="000000"/>
          <w:szCs w:val="28"/>
        </w:rPr>
      </w:pPr>
      <w:r w:rsidRPr="00EA08E0">
        <w:rPr>
          <w:rFonts w:eastAsia="Calibri" w:cs="Times New Roman"/>
          <w:color w:val="000000"/>
          <w:szCs w:val="28"/>
        </w:rPr>
        <w:t xml:space="preserve">Срок сдачи Конкурсных материалов до 01.04.2025 (включительно) </w:t>
      </w:r>
    </w:p>
    <w:p w:rsidR="00EA08E0" w:rsidRPr="00EA08E0" w:rsidRDefault="00EA08E0" w:rsidP="00EA08E0">
      <w:pPr>
        <w:ind w:firstLine="0"/>
        <w:jc w:val="both"/>
        <w:rPr>
          <w:rFonts w:eastAsia="Calibri" w:cs="Times New Roman"/>
          <w:szCs w:val="28"/>
        </w:rPr>
      </w:pPr>
      <w:r w:rsidRPr="00EA08E0">
        <w:rPr>
          <w:rFonts w:eastAsia="Calibri" w:cs="Times New Roman"/>
          <w:szCs w:val="28"/>
        </w:rPr>
        <w:t>3 этап:</w:t>
      </w:r>
    </w:p>
    <w:p w:rsidR="00EA08E0" w:rsidRPr="00EA08E0" w:rsidRDefault="00EA08E0" w:rsidP="00EA08E0">
      <w:pPr>
        <w:ind w:firstLine="0"/>
        <w:jc w:val="both"/>
        <w:rPr>
          <w:rFonts w:eastAsia="Calibri" w:cs="Times New Roman"/>
          <w:szCs w:val="28"/>
        </w:rPr>
      </w:pPr>
      <w:r w:rsidRPr="00EA08E0">
        <w:rPr>
          <w:rFonts w:eastAsia="Calibri" w:cs="Times New Roman"/>
          <w:szCs w:val="28"/>
        </w:rPr>
        <w:t>С 01.04.2025 г. по 30.04.2025 г. включительно членами Жюри Конкурса осуществляется отбор Конкурсных работ для определения финалистов Конкурса</w:t>
      </w:r>
      <w:proofErr w:type="gramStart"/>
      <w:r w:rsidRPr="00EA08E0">
        <w:rPr>
          <w:rFonts w:eastAsia="Calibri" w:cs="Times New Roman"/>
          <w:szCs w:val="28"/>
        </w:rPr>
        <w:t>.»</w:t>
      </w:r>
      <w:proofErr w:type="gramEnd"/>
    </w:p>
    <w:p w:rsidR="00CE2F2E" w:rsidRDefault="00CE2F2E" w:rsidP="00EA08E0">
      <w:pPr>
        <w:widowControl w:val="0"/>
        <w:autoSpaceDE w:val="0"/>
        <w:autoSpaceDN w:val="0"/>
      </w:pPr>
      <w:bookmarkStart w:id="0" w:name="_GoBack"/>
      <w:bookmarkEnd w:id="0"/>
    </w:p>
    <w:sectPr w:rsidR="00CE2F2E" w:rsidSect="005E5245">
      <w:headerReference w:type="default" r:id="rId12"/>
      <w:pgSz w:w="11906" w:h="16838"/>
      <w:pgMar w:top="1134" w:right="566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C57" w:rsidRDefault="00164C57" w:rsidP="00E30EA9">
      <w:r>
        <w:separator/>
      </w:r>
    </w:p>
  </w:endnote>
  <w:endnote w:type="continuationSeparator" w:id="0">
    <w:p w:rsidR="00164C57" w:rsidRDefault="00164C57" w:rsidP="00E30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C57" w:rsidRDefault="00164C57" w:rsidP="00E30EA9">
      <w:r>
        <w:separator/>
      </w:r>
    </w:p>
  </w:footnote>
  <w:footnote w:type="continuationSeparator" w:id="0">
    <w:p w:rsidR="00164C57" w:rsidRDefault="00164C57" w:rsidP="00E30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1842127"/>
      <w:docPartObj>
        <w:docPartGallery w:val="Page Numbers (Top of Page)"/>
        <w:docPartUnique/>
      </w:docPartObj>
    </w:sdtPr>
    <w:sdtEndPr/>
    <w:sdtContent>
      <w:p w:rsidR="005E5245" w:rsidRDefault="005E524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08E0">
          <w:rPr>
            <w:noProof/>
          </w:rPr>
          <w:t>27</w:t>
        </w:r>
        <w:r>
          <w:fldChar w:fldCharType="end"/>
        </w:r>
      </w:p>
    </w:sdtContent>
  </w:sdt>
  <w:p w:rsidR="00C436A3" w:rsidRPr="00532191" w:rsidRDefault="00164C57" w:rsidP="00532191">
    <w:pPr>
      <w:pStyle w:val="a3"/>
      <w:jc w:val="center"/>
      <w:rPr>
        <w:rFonts w:cs="Times New Roman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1B2"/>
    <w:rsid w:val="0002297A"/>
    <w:rsid w:val="00055CAD"/>
    <w:rsid w:val="00062DE6"/>
    <w:rsid w:val="00064332"/>
    <w:rsid w:val="000821D7"/>
    <w:rsid w:val="00082431"/>
    <w:rsid w:val="00084842"/>
    <w:rsid w:val="00086AFE"/>
    <w:rsid w:val="000B798D"/>
    <w:rsid w:val="000D3D73"/>
    <w:rsid w:val="000E6AFE"/>
    <w:rsid w:val="000F49C9"/>
    <w:rsid w:val="00102956"/>
    <w:rsid w:val="001173F6"/>
    <w:rsid w:val="00143BBA"/>
    <w:rsid w:val="00164C57"/>
    <w:rsid w:val="0018147A"/>
    <w:rsid w:val="001C78DA"/>
    <w:rsid w:val="001D4FEC"/>
    <w:rsid w:val="002019B1"/>
    <w:rsid w:val="002306C4"/>
    <w:rsid w:val="0023306D"/>
    <w:rsid w:val="00235EBF"/>
    <w:rsid w:val="0026050C"/>
    <w:rsid w:val="002668FC"/>
    <w:rsid w:val="00285F85"/>
    <w:rsid w:val="0029630D"/>
    <w:rsid w:val="00297E85"/>
    <w:rsid w:val="002B5A39"/>
    <w:rsid w:val="002B75EF"/>
    <w:rsid w:val="002E00E3"/>
    <w:rsid w:val="002E0876"/>
    <w:rsid w:val="002F0435"/>
    <w:rsid w:val="00300C01"/>
    <w:rsid w:val="00320452"/>
    <w:rsid w:val="00341C07"/>
    <w:rsid w:val="003547E0"/>
    <w:rsid w:val="0035714D"/>
    <w:rsid w:val="00372ABD"/>
    <w:rsid w:val="00375A47"/>
    <w:rsid w:val="0038047A"/>
    <w:rsid w:val="00394FFC"/>
    <w:rsid w:val="003A2DCC"/>
    <w:rsid w:val="003A7D0D"/>
    <w:rsid w:val="003C6CBE"/>
    <w:rsid w:val="003D1E8D"/>
    <w:rsid w:val="00405C94"/>
    <w:rsid w:val="0040656C"/>
    <w:rsid w:val="00414553"/>
    <w:rsid w:val="00421401"/>
    <w:rsid w:val="004339AD"/>
    <w:rsid w:val="00434622"/>
    <w:rsid w:val="00447389"/>
    <w:rsid w:val="004A5D6D"/>
    <w:rsid w:val="004B4E09"/>
    <w:rsid w:val="004C077F"/>
    <w:rsid w:val="004F5EB4"/>
    <w:rsid w:val="0054374A"/>
    <w:rsid w:val="00544401"/>
    <w:rsid w:val="00552A94"/>
    <w:rsid w:val="00557235"/>
    <w:rsid w:val="005835D6"/>
    <w:rsid w:val="005E5245"/>
    <w:rsid w:val="005F09E9"/>
    <w:rsid w:val="005F6C89"/>
    <w:rsid w:val="0062256F"/>
    <w:rsid w:val="00630E40"/>
    <w:rsid w:val="0065431B"/>
    <w:rsid w:val="006D5941"/>
    <w:rsid w:val="006F2995"/>
    <w:rsid w:val="007206F5"/>
    <w:rsid w:val="00765CA7"/>
    <w:rsid w:val="0078015E"/>
    <w:rsid w:val="0079123B"/>
    <w:rsid w:val="00794012"/>
    <w:rsid w:val="0080562B"/>
    <w:rsid w:val="00814FD6"/>
    <w:rsid w:val="00821064"/>
    <w:rsid w:val="00856511"/>
    <w:rsid w:val="00860117"/>
    <w:rsid w:val="00861780"/>
    <w:rsid w:val="00876F90"/>
    <w:rsid w:val="00896C6A"/>
    <w:rsid w:val="008A534D"/>
    <w:rsid w:val="008D05C2"/>
    <w:rsid w:val="008D5BC3"/>
    <w:rsid w:val="0093743A"/>
    <w:rsid w:val="00985CFD"/>
    <w:rsid w:val="009F6AE9"/>
    <w:rsid w:val="009F6CEE"/>
    <w:rsid w:val="00A00DF3"/>
    <w:rsid w:val="00A417AD"/>
    <w:rsid w:val="00A4371A"/>
    <w:rsid w:val="00A53E21"/>
    <w:rsid w:val="00A632A2"/>
    <w:rsid w:val="00A64C68"/>
    <w:rsid w:val="00A874CB"/>
    <w:rsid w:val="00AA1FB1"/>
    <w:rsid w:val="00AD4C5B"/>
    <w:rsid w:val="00AD7563"/>
    <w:rsid w:val="00AE3646"/>
    <w:rsid w:val="00AE605D"/>
    <w:rsid w:val="00B01487"/>
    <w:rsid w:val="00B02873"/>
    <w:rsid w:val="00B0682A"/>
    <w:rsid w:val="00B23FF8"/>
    <w:rsid w:val="00B4779C"/>
    <w:rsid w:val="00B47F2A"/>
    <w:rsid w:val="00B72163"/>
    <w:rsid w:val="00B7664B"/>
    <w:rsid w:val="00BA4E4E"/>
    <w:rsid w:val="00BB1812"/>
    <w:rsid w:val="00BC346F"/>
    <w:rsid w:val="00C11F7C"/>
    <w:rsid w:val="00C1201D"/>
    <w:rsid w:val="00C15D0D"/>
    <w:rsid w:val="00C22804"/>
    <w:rsid w:val="00C43656"/>
    <w:rsid w:val="00C44C02"/>
    <w:rsid w:val="00C56560"/>
    <w:rsid w:val="00C73BDA"/>
    <w:rsid w:val="00C74B7D"/>
    <w:rsid w:val="00C771F6"/>
    <w:rsid w:val="00C909D4"/>
    <w:rsid w:val="00C914D1"/>
    <w:rsid w:val="00CA4EFF"/>
    <w:rsid w:val="00CE2F2E"/>
    <w:rsid w:val="00CF4A07"/>
    <w:rsid w:val="00D00EFB"/>
    <w:rsid w:val="00D118BB"/>
    <w:rsid w:val="00D25973"/>
    <w:rsid w:val="00D6278B"/>
    <w:rsid w:val="00D72C55"/>
    <w:rsid w:val="00D83AD6"/>
    <w:rsid w:val="00DA0084"/>
    <w:rsid w:val="00DC07AB"/>
    <w:rsid w:val="00DE02D3"/>
    <w:rsid w:val="00DE71B2"/>
    <w:rsid w:val="00E013E1"/>
    <w:rsid w:val="00E01F2F"/>
    <w:rsid w:val="00E0736C"/>
    <w:rsid w:val="00E1407E"/>
    <w:rsid w:val="00E1560E"/>
    <w:rsid w:val="00E23AE9"/>
    <w:rsid w:val="00E30EA9"/>
    <w:rsid w:val="00E44BE0"/>
    <w:rsid w:val="00E5690F"/>
    <w:rsid w:val="00E67D9D"/>
    <w:rsid w:val="00E67FF8"/>
    <w:rsid w:val="00E91846"/>
    <w:rsid w:val="00EA08E0"/>
    <w:rsid w:val="00EC7724"/>
    <w:rsid w:val="00F15A12"/>
    <w:rsid w:val="00F25BE7"/>
    <w:rsid w:val="00F34445"/>
    <w:rsid w:val="00F44F22"/>
    <w:rsid w:val="00F46128"/>
    <w:rsid w:val="00F668C9"/>
    <w:rsid w:val="00F92BE6"/>
    <w:rsid w:val="00F93B32"/>
    <w:rsid w:val="00FA54ED"/>
    <w:rsid w:val="00FC145A"/>
    <w:rsid w:val="00FF2791"/>
    <w:rsid w:val="00F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E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0E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0EA9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E30E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0EA9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38047A"/>
    <w:pPr>
      <w:ind w:left="720"/>
      <w:contextualSpacing/>
    </w:pPr>
  </w:style>
  <w:style w:type="paragraph" w:customStyle="1" w:styleId="ConsPlusNormal">
    <w:name w:val="ConsPlusNormal"/>
    <w:rsid w:val="00EC77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D83AD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AD6"/>
    <w:rPr>
      <w:rFonts w:ascii="Tahoma" w:eastAsia="Times New Roman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4339A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339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339AD"/>
    <w:rPr>
      <w:rFonts w:ascii="Times New Roman" w:eastAsia="Times New Roman" w:hAnsi="Times New Roman" w:cs="Calibri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339A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339AD"/>
    <w:rPr>
      <w:rFonts w:ascii="Times New Roman" w:eastAsia="Times New Roman" w:hAnsi="Times New Roman" w:cs="Calibri"/>
      <w:b/>
      <w:bCs/>
      <w:sz w:val="20"/>
      <w:szCs w:val="20"/>
    </w:rPr>
  </w:style>
  <w:style w:type="paragraph" w:styleId="af">
    <w:name w:val="No Spacing"/>
    <w:uiPriority w:val="1"/>
    <w:qFormat/>
    <w:rsid w:val="00FF7FC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af0">
    <w:name w:val="Revision"/>
    <w:hidden/>
    <w:uiPriority w:val="99"/>
    <w:semiHidden/>
    <w:rsid w:val="00E5690F"/>
    <w:pPr>
      <w:spacing w:after="0" w:line="240" w:lineRule="auto"/>
    </w:pPr>
    <w:rPr>
      <w:rFonts w:ascii="Times New Roman" w:eastAsia="Times New Roman" w:hAnsi="Times New Roman" w:cs="Calibri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E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0E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0EA9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E30E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0EA9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38047A"/>
    <w:pPr>
      <w:ind w:left="720"/>
      <w:contextualSpacing/>
    </w:pPr>
  </w:style>
  <w:style w:type="paragraph" w:customStyle="1" w:styleId="ConsPlusNormal">
    <w:name w:val="ConsPlusNormal"/>
    <w:rsid w:val="00EC77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D83AD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AD6"/>
    <w:rPr>
      <w:rFonts w:ascii="Tahoma" w:eastAsia="Times New Roman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4339A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339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339AD"/>
    <w:rPr>
      <w:rFonts w:ascii="Times New Roman" w:eastAsia="Times New Roman" w:hAnsi="Times New Roman" w:cs="Calibri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339A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339AD"/>
    <w:rPr>
      <w:rFonts w:ascii="Times New Roman" w:eastAsia="Times New Roman" w:hAnsi="Times New Roman" w:cs="Calibri"/>
      <w:b/>
      <w:bCs/>
      <w:sz w:val="20"/>
      <w:szCs w:val="20"/>
    </w:rPr>
  </w:style>
  <w:style w:type="paragraph" w:styleId="af">
    <w:name w:val="No Spacing"/>
    <w:uiPriority w:val="1"/>
    <w:qFormat/>
    <w:rsid w:val="00FF7FC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af0">
    <w:name w:val="Revision"/>
    <w:hidden/>
    <w:uiPriority w:val="99"/>
    <w:semiHidden/>
    <w:rsid w:val="00E5690F"/>
    <w:pPr>
      <w:spacing w:after="0" w:line="240" w:lineRule="auto"/>
    </w:pPr>
    <w:rPr>
      <w:rFonts w:ascii="Times New Roman" w:eastAsia="Times New Roman" w:hAnsi="Times New Roman" w:cs="Calibr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8;&#1080;&#1083;&#1086;&#1078;&#1077;&#1085;&#1080;&#1103;%20&#1082;%20&#1087;&#1086;&#1089;&#1090;&#1072;&#1085;&#1086;&#1074;&#1083;&#1077;&#1085;&#1080;&#1102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x041a__x0440__x0430__x0442__x043a__x043e__x0435__x0020__x043e__x043f__x0438__x0441__x0430__x043d__x0438__x0435_ xmlns="b468e2e6-0af2-49b6-8148-798aa515d8d2" xsi:nil="true"/>
    <_x041a__x043b__x044e__x0447__x0435__x0432__x044b__x0435__x0020__x0441__x043b__x043e__x0432__x0430_ xmlns="b468e2e6-0af2-49b6-8148-798aa515d8d2" xsi:nil="true"/>
    <_x041f__x043e__x043a__x0430__x0437__x044b__x0432__x0430__x0442__x044c__x0020__x0432__x0020__x043f__x043e__x0441__x043b__x0435__x0434__x043d__x0438__x0445__x0020__x043f__x043e__x0441__x0442__x0443__x043f__x043b__x0435__x043d__x0438__x044f__x0445_ xmlns="b468e2e6-0af2-49b6-8148-798aa515d8d2">true</_x041f__x043e__x043a__x0430__x0437__x044b__x0432__x0430__x0442__x044c__x0020__x0432__x0020__x043f__x043e__x0441__x043b__x0435__x0434__x043d__x0438__x0445__x0020__x043f__x043e__x0441__x0442__x0443__x043f__x043b__x0435__x043d__x0438__x044f__x0445_>
    <_x0422__x044d__x0433__x0438_ xmlns="b468e2e6-0af2-49b6-8148-798aa515d8d2" xsi:nil="true"/>
    <_x041d__x0430__x0438__x043c__x0430__x043d__x043e__x0432__x0430__x043d__x0438__x0435__x0020__x0438__x0441__x0442__x043e__x0447__x043d__x0438__x043a__x0430_ xmlns="b468e2e6-0af2-49b6-8148-798aa515d8d2">ОИВ ЯО</_x041d__x0430__x0438__x043c__x0430__x043d__x043e__x0432__x0430__x043d__x0438__x0435__x0020__x0438__x0441__x0442__x043e__x0447__x043d__x0438__x043a__x0430_>
    <_x0414__x0430__x0442__x0430__x0020__x043f__x0443__x0431__x043b__x0438__x043a__x0430__x0446__x0438__x0438_ xmlns="b468e2e6-0af2-49b6-8148-798aa515d8d2">2011-05-30T14:02:53+00:00</_x0414__x0430__x0442__x0430__x0020__x043f__x0443__x0431__x043b__x0438__x043a__x0430__x0446__x0438__x0438_>
    <_x0412__x0438__x0434__x0020__x043c__x0430__x044c__x0442__x0435__x0440__x0438__x0430__x043b__x0430_ xmlns="b468e2e6-0af2-49b6-8148-798aa515d8d2" xsi:nil="true"/>
    <_x0422__x0435__x043c__x0430_ xmlns="b468e2e6-0af2-49b6-8148-798aa515d8d2" xsi:nil="true"/>
    <_x0424__x043e__x043d__x0434_ xmlns="b468e2e6-0af2-49b6-8148-798aa515d8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3272269BFFD142A93A6734AABA9537" ma:contentTypeVersion="18" ma:contentTypeDescription="Создание документа." ma:contentTypeScope="" ma:versionID="c02a2ad080dad0cdc05407edd876250b">
  <xsd:schema xmlns:xsd="http://www.w3.org/2001/XMLSchema" xmlns:p="http://schemas.microsoft.com/office/2006/metadata/properties" xmlns:ns2="b468e2e6-0af2-49b6-8148-798aa515d8d2" targetNamespace="http://schemas.microsoft.com/office/2006/metadata/properties" ma:root="true" ma:fieldsID="39d21eb1a141014b0269d201403fdb49" ns2:_="">
    <xsd:import namespace="b468e2e6-0af2-49b6-8148-798aa515d8d2"/>
    <xsd:element name="properties">
      <xsd:complexType>
        <xsd:sequence>
          <xsd:element name="documentManagement">
            <xsd:complexType>
              <xsd:all>
                <xsd:element ref="ns2:_x041f__x043e__x043a__x0430__x0437__x044b__x0432__x0430__x0442__x044c__x0020__x0432__x0020__x043f__x043e__x0441__x043b__x0435__x0434__x043d__x0438__x0445__x0020__x043f__x043e__x0441__x0442__x0443__x043f__x043b__x0435__x043d__x0438__x044f__x0445_" minOccurs="0"/>
                <xsd:element ref="ns2:_x041a__x0440__x0430__x0442__x043a__x043e__x0435__x0020__x043e__x043f__x0438__x0441__x0430__x043d__x0438__x0435_" minOccurs="0"/>
                <xsd:element ref="ns2:_x041a__x043b__x044e__x0447__x0435__x0432__x044b__x0435__x0020__x0441__x043b__x043e__x0432__x0430_" minOccurs="0"/>
                <xsd:element ref="ns2:_x0414__x0430__x0442__x0430__x0020__x043f__x0443__x0431__x043b__x0438__x043a__x0430__x0446__x0438__x0438_"/>
                <xsd:element ref="ns2:_x041d__x0430__x0438__x043c__x0430__x043d__x043e__x0432__x0430__x043d__x0438__x0435__x0020__x0438__x0441__x0442__x043e__x0447__x043d__x0438__x043a__x0430_" minOccurs="0"/>
                <xsd:element ref="ns2:_x0412__x0438__x0434__x0020__x043c__x0430__x044c__x0442__x0435__x0440__x0438__x0430__x043b__x0430_" minOccurs="0"/>
                <xsd:element ref="ns2:_x0422__x0435__x043c__x0430_" minOccurs="0"/>
                <xsd:element ref="ns2:_x0424__x043e__x043d__x0434_" minOccurs="0"/>
                <xsd:element ref="ns2:_x0422__x044d__x0433__x0438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468e2e6-0af2-49b6-8148-798aa515d8d2" elementFormDefault="qualified">
    <xsd:import namespace="http://schemas.microsoft.com/office/2006/documentManagement/types"/>
    <xsd:element name="_x041f__x043e__x043a__x0430__x0437__x044b__x0432__x0430__x0442__x044c__x0020__x0432__x0020__x043f__x043e__x0441__x043b__x0435__x0434__x043d__x0438__x0445__x0020__x043f__x043e__x0441__x0442__x0443__x043f__x043b__x0435__x043d__x0438__x044f__x0445_" ma:index="8" nillable="true" ma:displayName="Показывать в последних поступлениях" ma:default="1" ma:internalName="_x041f__x043e__x043a__x0430__x0437__x044b__x0432__x0430__x0442__x044c__x0020__x0432__x0020__x043f__x043e__x0441__x043b__x0435__x0434__x043d__x0438__x0445__x0020__x043f__x043e__x0441__x0442__x0443__x043f__x043b__x0435__x043d__x0438__x044f__x0445_">
      <xsd:simpleType>
        <xsd:restriction base="dms:Boolean"/>
      </xsd:simpleType>
    </xsd:element>
    <xsd:element name="_x041a__x0440__x0430__x0442__x043a__x043e__x0435__x0020__x043e__x043f__x0438__x0441__x0430__x043d__x0438__x0435_" ma:index="9" nillable="true" ma:displayName="Краткое описание" ma:default="" ma:internalName="_x041a__x0440__x0430__x0442__x043a__x043e__x0435__x0020__x043e__x043f__x0438__x0441__x0430__x043d__x0438__x0435_">
      <xsd:simpleType>
        <xsd:restriction base="dms:Note"/>
      </xsd:simpleType>
    </xsd:element>
    <xsd:element name="_x041a__x043b__x044e__x0447__x0435__x0432__x044b__x0435__x0020__x0441__x043b__x043e__x0432__x0430_" ma:index="10" nillable="true" ma:displayName="Ключевая фраза" ma:default="" ma:format="Dropdown" ma:internalName="_x041a__x043b__x044e__x0447__x0435__x0432__x044b__x0435__x0020__x0441__x043b__x043e__x0432__x0430_">
      <xsd:simpleType>
        <xsd:restriction base="dms:Choice">
          <xsd:enumeration value="Business Intelligence"/>
          <xsd:enumeration value="Data Mining"/>
          <xsd:enumeration value="администрация города"/>
          <xsd:enumeration value="администрация области"/>
          <xsd:enumeration value="администрация поселения"/>
          <xsd:enumeration value="администрация района"/>
          <xsd:enumeration value="аналитическая обработка"/>
          <xsd:enumeration value="антикризисные меры"/>
          <xsd:enumeration value="антитеррористический"/>
          <xsd:enumeration value="АОШ НАК"/>
          <xsd:enumeration value="база данных"/>
          <xsd:enumeration value="база знаний"/>
          <xsd:enumeration value="ввод в действие жилых домов"/>
          <xsd:enumeration value="виды экономической деятельности"/>
          <xsd:enumeration value="влияние кризиса"/>
          <xsd:enumeration value="внешнеэкономическая деятельность"/>
          <xsd:enumeration value="генеральный совет"/>
          <xsd:enumeration value="геоинформационная система"/>
          <xsd:enumeration value="глава города"/>
          <xsd:enumeration value="глава городского округа"/>
          <xsd:enumeration value="глава городского поселения"/>
          <xsd:enumeration value="глава муниципального района"/>
          <xsd:enumeration value="глава поселения"/>
          <xsd:enumeration value="глава района"/>
          <xsd:enumeration value="глава сельского поселения"/>
          <xsd:enumeration value="городская дума"/>
          <xsd:enumeration value="государственное учреждение"/>
          <xsd:enumeration value="гражданский институт"/>
          <xsd:enumeration value="гражданское общество"/>
          <xsd:enumeration value="деловая активность"/>
          <xsd:enumeration value="демографическая ситуация"/>
          <xsd:enumeration value="денежные доходы населения"/>
          <xsd:enumeration value="жилищно-коммунальное хозяйство"/>
          <xsd:enumeration value="законодательное собрание"/>
          <xsd:enumeration value="заработная плата"/>
          <xsd:enumeration value="избирательная комиссия"/>
          <xsd:enumeration value="имитационная модель"/>
          <xsd:enumeration value="индекс потребительских цен"/>
          <xsd:enumeration value="интеллектуальная обработка текстов"/>
          <xsd:enumeration value="информационная безопасность"/>
          <xsd:enumeration value="информационная система"/>
          <xsd:enumeration value="информационное агентство"/>
          <xsd:enumeration value="информационный ресурс"/>
          <xsd:enumeration value="качество жизни"/>
          <xsd:enumeration value="ключевые индикаторы"/>
          <xsd:enumeration value="малое предпринимательство"/>
          <xsd:enumeration value="малый бизнес"/>
          <xsd:enumeration value="масовая акция"/>
          <xsd:enumeration value="мастер-класс"/>
          <xsd:enumeration value="меры поддержки"/>
          <xsd:enumeration value="местное самоуправления"/>
          <xsd:enumeration value="муниципальное образование"/>
          <xsd:enumeration value="муниципальное учреждение"/>
          <xsd:enumeration value="муниципальный совет"/>
          <xsd:enumeration value="мэр города"/>
          <xsd:enumeration value="некоммерческое партнерство"/>
          <xsd:enumeration value="общее собрание"/>
          <xsd:enumeration value="общероссийское"/>
          <xsd:enumeration value="общественная акция"/>
          <xsd:enumeration value="общественная безопасность"/>
          <xsd:enumeration value="общественная организация"/>
          <xsd:enumeration value="общественная палата"/>
          <xsd:enumeration value="общественное мероприятие"/>
          <xsd:enumeration value="общественное мнение"/>
          <xsd:enumeration value="общественное настроение"/>
          <xsd:enumeration value="общественный фонд"/>
          <xsd:enumeration value="объем инвестиций в основной капитал"/>
          <xsd:enumeration value="объем платных услуг населению"/>
          <xsd:enumeration value="орган местного самоуправления"/>
          <xsd:enumeration value="органы исполнительной власти"/>
          <xsd:enumeration value="открытое письмо"/>
          <xsd:enumeration value="оценка населения"/>
          <xsd:enumeration value="оценка эффективности деятельности органов исполнительной власти"/>
          <xsd:enumeration value="Патриоты России"/>
          <xsd:enumeration value="первичная организация"/>
          <xsd:enumeration value="первичное отделение"/>
          <xsd:enumeration value="поиск информации"/>
          <xsd:enumeration value="политическая акция"/>
          <xsd:enumeration value="политическая позиция"/>
          <xsd:enumeration value="политическая программа"/>
          <xsd:enumeration value="политический конфликт"/>
          <xsd:enumeration value="политический процесс"/>
          <xsd:enumeration value="политический совет"/>
          <xsd:enumeration value="политическое заявление"/>
          <xsd:enumeration value="политическое мероприятие"/>
          <xsd:enumeration value="политическое событие"/>
          <xsd:enumeration value="правительство области"/>
          <xsd:enumeration value="Правое дело"/>
          <xsd:enumeration value="предпринимательская уверенность"/>
          <xsd:enumeration value="председатель городской думы"/>
          <xsd:enumeration value="председатель думы"/>
          <xsd:enumeration value="председатель районной думы"/>
          <xsd:enumeration value="председатель совета"/>
          <xsd:enumeration value="приоритетный национальный проект"/>
          <xsd:enumeration value="просроченная задолженность по заработной плате"/>
          <xsd:enumeration value="протестная активность"/>
          <xsd:enumeration value="протестная акция"/>
          <xsd:enumeration value="протестные настроения"/>
          <xsd:enumeration value="публичное мероприятие"/>
          <xsd:enumeration value="районная дума"/>
          <xsd:enumeration value="резервное копирование"/>
          <xsd:enumeration value="религиозная организация"/>
          <xsd:enumeration value="рынок труда"/>
          <xsd:enumeration value="семантическая информация"/>
          <xsd:enumeration value="системный администратор"/>
          <xsd:enumeration value="следственный комитет"/>
          <xsd:enumeration value="служебная программа"/>
          <xsd:enumeration value="совет города"/>
          <xsd:enumeration value="совет района"/>
          <xsd:enumeration value="социальная напряженность"/>
          <xsd:enumeration value="социальное самочувствие"/>
          <xsd:enumeration value="Справедливая Россия"/>
          <xsd:enumeration value="средства массовой информации"/>
          <xsd:enumeration value="статистическая модель"/>
          <xsd:enumeration value="технические условия"/>
          <xsd:enumeration value="техническое задание"/>
          <xsd:enumeration value="указ 825"/>
          <xsd:enumeration value="уровень доверия"/>
          <xsd:enumeration value="уровень жизни"/>
          <xsd:enumeration value="уровень удовлетворенности"/>
          <xsd:enumeration value="учетная запись"/>
          <xsd:enumeration value="функциональная модель"/>
          <xsd:enumeration value="численность безработных"/>
          <xsd:enumeration value="член избирательной комиссии"/>
          <xsd:enumeration value="электоральный рейтинг"/>
          <xsd:enumeration value="электронная почта"/>
          <xsd:enumeration value="электронная цифровая подпись"/>
          <xsd:enumeration value="электронный вид"/>
          <xsd:enumeration value="Ярославская областная дума"/>
          <xsd:enumeration value="Ярославская область"/>
          <xsd:enumeration value="ярославское региональное отделение"/>
        </xsd:restriction>
      </xsd:simpleType>
    </xsd:element>
    <xsd:element name="_x0414__x0430__x0442__x0430__x0020__x043f__x0443__x0431__x043b__x0438__x043a__x0430__x0446__x0438__x0438_" ma:index="11" ma:displayName="Дата публикации" ma:default="[today]" ma:format="DateTime" ma:internalName="_x0414__x0430__x0442__x0430__x0020__x043f__x0443__x0431__x043b__x0438__x043a__x0430__x0446__x0438__x0438_">
      <xsd:simpleType>
        <xsd:restriction base="dms:DateTime"/>
      </xsd:simpleType>
    </xsd:element>
    <xsd:element name="_x041d__x0430__x0438__x043c__x0430__x043d__x043e__x0432__x0430__x043d__x0438__x0435__x0020__x0438__x0441__x0442__x043e__x0447__x043d__x0438__x043a__x0430_" ma:index="12" nillable="true" ma:displayName="Источник" ma:default="ОИВ ЯО" ma:format="Dropdown" ma:internalName="_x041d__x0430__x0438__x043c__x0430__x043d__x043e__x0432__x0430__x043d__x0438__x0435__x0020__x0438__x0441__x0442__x043e__x0447__x043d__x0438__x043a__x0430_">
      <xsd:simpleType>
        <xsd:restriction base="dms:Choice">
          <xsd:enumeration value="ОИВ ЯО"/>
          <xsd:enumeration value="Внешний"/>
        </xsd:restriction>
      </xsd:simpleType>
    </xsd:element>
    <xsd:element name="_x0412__x0438__x0434__x0020__x043c__x0430__x044c__x0442__x0435__x0440__x0438__x0430__x043b__x0430_" ma:index="13" nillable="true" ma:displayName="Вид материала" ma:default="" ma:format="Dropdown" ma:internalName="_x0412__x0438__x0434__x0020__x043c__x0430__x044c__x0442__x0435__x0440__x0438__x0430__x043b__x0430_">
      <xsd:simpleType>
        <xsd:restriction base="dms:Choice">
          <xsd:enumeration value="информационно-аналитический продукт"/>
          <xsd:enumeration value="публикация"/>
          <xsd:enumeration value="книга"/>
          <xsd:enumeration value="государственная статистика"/>
          <xsd:enumeration value="ведомственная статистика"/>
          <xsd:enumeration value="презентация"/>
          <xsd:enumeration value="отчет"/>
          <xsd:enumeration value="доклад"/>
          <xsd:enumeration value="регламент"/>
          <xsd:enumeration value="стратегия, программа"/>
          <xsd:enumeration value="методика"/>
          <xsd:enumeration value="письмо"/>
        </xsd:restriction>
      </xsd:simpleType>
    </xsd:element>
    <xsd:element name="_x0422__x0435__x043c__x0430_" ma:index="14" nillable="true" ma:displayName="Тема" ma:format="Dropdown" ma:internalName="_x0422__x0435__x043c__x0430_">
      <xsd:simpleType>
        <xsd:restriction base="dms:Choice">
          <xsd:enumeration value="антикризисные меры"/>
          <xsd:enumeration value="безопасность и правопорядок"/>
          <xsd:enumeration value="государственное управление"/>
          <xsd:enumeration value="гражданское общество и общественные организации"/>
          <xsd:enumeration value="ЖКХ и инфраструктура"/>
          <xsd:enumeration value="здравоохранение"/>
          <xsd:enumeration value="инвестии"/>
          <xsd:enumeration value="инновации"/>
          <xsd:enumeration value="информационно-коммуникационные технологии"/>
          <xsd:enumeration value="кадры"/>
          <xsd:enumeration value="культура"/>
          <xsd:enumeration value="лучшие практики в различные сферах"/>
          <xsd:enumeration value="малое предпринимательство"/>
          <xsd:enumeration value="менеджемент"/>
          <xsd:enumeration value="местное самоуправление"/>
          <xsd:enumeration value="образование"/>
          <xsd:enumeration value="общественно-политические процессы"/>
          <xsd:enumeration value="потребительский рынок"/>
          <xsd:enumeration value="право"/>
          <xsd:enumeration value="приоритетные национальные проекты"/>
          <xsd:enumeration value="промышленность"/>
          <xsd:enumeration value="рынок труда и занятость"/>
          <xsd:enumeration value="сельское хозяйство"/>
          <xsd:enumeration value="СМИ и общественное мнение"/>
          <xsd:enumeration value="социальная защита"/>
          <xsd:enumeration value="социально-экономическая комплексная"/>
          <xsd:enumeration value="строительство"/>
          <xsd:enumeration value="ТЭК"/>
          <xsd:enumeration value="финансовые институты и бюджетный процесс"/>
          <xsd:enumeration value="экология"/>
          <xsd:enumeration value="энциклопедические материалы о ЯО"/>
          <xsd:enumeration value="электронное правительство"/>
        </xsd:restriction>
      </xsd:simpleType>
    </xsd:element>
    <xsd:element name="_x0424__x043e__x043d__x0434_" ma:index="15" nillable="true" ma:displayName="Фонд" ma:format="Dropdown" ma:internalName="_x0424__x043e__x043d__x0434_">
      <xsd:simpleType>
        <xsd:restriction base="dms:Choice">
          <xsd:enumeration value="Печатный"/>
          <xsd:enumeration value="Электронный"/>
          <xsd:enumeration value="Медиатека"/>
        </xsd:restriction>
      </xsd:simpleType>
    </xsd:element>
    <xsd:element name="_x0422__x044d__x0433__x0438_" ma:index="16" nillable="true" ma:displayName="Тэги" ma:internalName="_x0422__x044d__x0433__x0438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37336-449C-4141-AD46-D2A4EF0A9FB8}">
  <ds:schemaRefs>
    <ds:schemaRef ds:uri="http://schemas.microsoft.com/office/2006/metadata/properties"/>
    <ds:schemaRef ds:uri="b468e2e6-0af2-49b6-8148-798aa515d8d2"/>
  </ds:schemaRefs>
</ds:datastoreItem>
</file>

<file path=customXml/itemProps2.xml><?xml version="1.0" encoding="utf-8"?>
<ds:datastoreItem xmlns:ds="http://schemas.openxmlformats.org/officeDocument/2006/customXml" ds:itemID="{EE385051-7873-431D-BE4C-21DD81ED08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717CA8-E102-4693-B961-FD4C40B0F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8e2e6-0af2-49b6-8148-798aa515d8d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1804CDA-66DF-4B83-879C-DAED4BA38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к постановлению Правительства области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ДИА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Усилов</dc:creator>
  <cp:lastModifiedBy>Сотрудник</cp:lastModifiedBy>
  <cp:revision>2</cp:revision>
  <cp:lastPrinted>2025-02-19T05:58:00Z</cp:lastPrinted>
  <dcterms:created xsi:type="dcterms:W3CDTF">2025-02-19T05:58:00Z</dcterms:created>
  <dcterms:modified xsi:type="dcterms:W3CDTF">2025-02-19T05:58:00Z</dcterms:modified>
</cp:coreProperties>
</file>